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52" w:rsidRPr="005071B3" w:rsidRDefault="003956CC" w:rsidP="00C22522">
      <w:pPr>
        <w:spacing w:after="0"/>
        <w:ind w:left="2880"/>
        <w:rPr>
          <w:rFonts w:ascii="Calisto MT" w:hAnsi="Calisto MT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-285750</wp:posOffset>
            </wp:positionV>
            <wp:extent cx="2066925" cy="2066925"/>
            <wp:effectExtent l="0" t="0" r="0" b="0"/>
            <wp:wrapNone/>
            <wp:docPr id="5" name="Picture 5" descr="Image result for u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ug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1B3" w:rsidRPr="00360D7A">
        <w:rPr>
          <w:rFonts w:ascii="Calisto MT" w:hAnsi="Calisto MT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32C24" wp14:editId="5B81639A">
                <wp:simplePos x="0" y="0"/>
                <wp:positionH relativeFrom="column">
                  <wp:posOffset>1634863</wp:posOffset>
                </wp:positionH>
                <wp:positionV relativeFrom="paragraph">
                  <wp:posOffset>-43143</wp:posOffset>
                </wp:positionV>
                <wp:extent cx="0" cy="1537970"/>
                <wp:effectExtent l="0" t="0" r="1905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79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FBBAA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75pt,-3.4pt" to="128.7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6hxvgEAAMgDAAAOAAAAZHJzL2Uyb0RvYy54bWysU02P0zAQvSPxHyzfaT4QFKKme+gKLggq&#10;Fn6A17EbC9tjjU2T/nvGTje7AoQQ4uLY4/fezBtPdjezs+ysMBrwPW82NWfKSxiMP/X865d3L95w&#10;FpPwg7DgVc8vKvKb/fNnuyl0qoUR7KCQkYiP3RR6PqYUuqqKclROxA0E5elSAzqR6IinakAxkbqz&#10;VVvXr6sJcAgIUsVI0dvlku+LvtZKpk9aR5WY7TnVlsqKZb3Pa7Xfie6EIoxGXssQ/1CFE8ZT0lXq&#10;ViTBvqP5RcoZiRBBp40EV4HWRqrigdw09U9u7kYRVPFCzYlhbVP8f7Ly4/mIzAw9bznzwtET3SUU&#10;5jQmdgDvqYGArM19mkLsCH7wR7yeYjhiNj1rdPlLdthcentZe6vmxOQSlBRtXr3cvt2WvlePxIAx&#10;vVfgWN703BqfbYtOnD/ERMkI+gDJYevZRFLttl6EcmVLLWWXLlYtsM9KkzfK3hS5MlXqYJGdBc3D&#10;8K3JvkjcekJmijbWrqT6z6QrNtNUmbS/Ja7okhF8WonOeMDfZU3zQ6l6wVPZT7zm7T0Ml/Iy5YLG&#10;pTi7jnaex6fnQn/8Afc/AAAA//8DAFBLAwQUAAYACAAAACEAvOEvDuAAAAAKAQAADwAAAGRycy9k&#10;b3ducmV2LnhtbEyPQU/DMAyF70j8h8hI3LaU0g5Umk4TYxJIu7By4Jg1XlvWOFWTdeXfY7QD3Gy/&#10;p+fv5cvJdmLEwbeOFNzNIxBIlTMt1Qo+ys3sEYQPmozuHKGCb/SwLK6vcp0Zd6Z3HHehFhxCPtMK&#10;mhD6TEpfNWi1n7seibWDG6wOvA61NIM+c7jtZBxFC2l1S/yh0T0+N1gddyerYPxK1tZtD2+bcvtZ&#10;rtavR4qTF6Vub6bVE4iAU/gzwy8+o0PBTHt3IuNFpyBOH1K2KpgtuAIbLoc9D/dpArLI5f8KxQ8A&#10;AAD//wMAUEsBAi0AFAAGAAgAAAAhALaDOJL+AAAA4QEAABMAAAAAAAAAAAAAAAAAAAAAAFtDb250&#10;ZW50X1R5cGVzXS54bWxQSwECLQAUAAYACAAAACEAOP0h/9YAAACUAQAACwAAAAAAAAAAAAAAAAAv&#10;AQAAX3JlbHMvLnJlbHNQSwECLQAUAAYACAAAACEAgPeocb4BAADIAwAADgAAAAAAAAAAAAAAAAAu&#10;AgAAZHJzL2Uyb0RvYy54bWxQSwECLQAUAAYACAAAACEAvOEvDuAAAAAKAQAADwAAAAAAAAAAAAAA&#10;AAAYBAAAZHJzL2Rvd25yZXYueG1sUEsFBgAAAAAEAAQA8wAAACUFAAAAAA==&#10;" strokecolor="black [3040]" strokeweight="1pt"/>
            </w:pict>
          </mc:Fallback>
        </mc:AlternateContent>
      </w:r>
      <w:r w:rsidR="00C22522" w:rsidRPr="00360D7A">
        <w:rPr>
          <w:rFonts w:ascii="Calisto MT" w:hAnsi="Calisto MT"/>
          <w:b/>
          <w:sz w:val="32"/>
          <w:szCs w:val="32"/>
          <w:lang w:val="en"/>
        </w:rPr>
        <w:t>Advance</w:t>
      </w:r>
      <w:r w:rsidR="00DD6E2A">
        <w:rPr>
          <w:rFonts w:ascii="Calisto MT" w:hAnsi="Calisto MT"/>
          <w:b/>
          <w:sz w:val="32"/>
          <w:szCs w:val="32"/>
          <w:lang w:val="en"/>
        </w:rPr>
        <w:t>d</w:t>
      </w:r>
      <w:r w:rsidR="00C22522" w:rsidRPr="00360D7A">
        <w:rPr>
          <w:rFonts w:ascii="Calisto MT" w:hAnsi="Calisto MT"/>
          <w:b/>
          <w:sz w:val="32"/>
          <w:szCs w:val="32"/>
          <w:lang w:val="en"/>
        </w:rPr>
        <w:t xml:space="preserve"> </w:t>
      </w:r>
      <w:r w:rsidR="002348D8" w:rsidRPr="002348D8">
        <w:rPr>
          <w:rFonts w:ascii="Calisto MT" w:hAnsi="Calisto MT"/>
          <w:b/>
          <w:sz w:val="32"/>
          <w:szCs w:val="32"/>
          <w:lang w:val="en"/>
        </w:rPr>
        <w:t>Certificate in Academic Advising</w:t>
      </w:r>
      <w:r w:rsidR="002348D8">
        <w:rPr>
          <w:rFonts w:ascii="Calisto MT" w:hAnsi="Calisto MT"/>
          <w:b/>
          <w:sz w:val="32"/>
          <w:szCs w:val="32"/>
          <w:lang w:val="en"/>
        </w:rPr>
        <w:t xml:space="preserve"> </w:t>
      </w:r>
      <w:r w:rsidR="00CC2152" w:rsidRPr="005071B3">
        <w:rPr>
          <w:rFonts w:ascii="Calisto MT" w:hAnsi="Calisto MT"/>
          <w:b/>
          <w:sz w:val="32"/>
          <w:szCs w:val="32"/>
        </w:rPr>
        <w:t>Self- Tracker</w:t>
      </w:r>
    </w:p>
    <w:p w:rsidR="00CC2152" w:rsidRDefault="00CC2152" w:rsidP="00C7269B">
      <w:pPr>
        <w:spacing w:after="0"/>
        <w:ind w:firstLine="720"/>
        <w:rPr>
          <w:b/>
          <w:sz w:val="6"/>
          <w:szCs w:val="6"/>
        </w:rPr>
      </w:pPr>
    </w:p>
    <w:p w:rsidR="00CC2152" w:rsidRDefault="00CC2152" w:rsidP="00CC2152">
      <w:pPr>
        <w:spacing w:after="0"/>
        <w:ind w:left="2880"/>
        <w:rPr>
          <w:sz w:val="20"/>
          <w:szCs w:val="20"/>
        </w:rPr>
      </w:pPr>
      <w:r w:rsidRPr="00CC2152">
        <w:rPr>
          <w:sz w:val="20"/>
          <w:szCs w:val="20"/>
        </w:rPr>
        <w:t xml:space="preserve">Use this form to track your progress toward completing the requirements for the </w:t>
      </w:r>
      <w:r w:rsidR="00D54A8C">
        <w:rPr>
          <w:sz w:val="20"/>
          <w:szCs w:val="20"/>
        </w:rPr>
        <w:t xml:space="preserve">Advanced </w:t>
      </w:r>
      <w:r w:rsidR="002348D8" w:rsidRPr="002348D8">
        <w:rPr>
          <w:sz w:val="20"/>
          <w:szCs w:val="20"/>
          <w:lang w:val="en"/>
        </w:rPr>
        <w:t>Certificate in Academic Advising</w:t>
      </w:r>
      <w:r w:rsidR="003C2A6C">
        <w:rPr>
          <w:sz w:val="20"/>
          <w:szCs w:val="20"/>
          <w:lang w:val="en"/>
        </w:rPr>
        <w:t xml:space="preserve"> (</w:t>
      </w:r>
      <w:r w:rsidR="00D54A8C">
        <w:rPr>
          <w:sz w:val="20"/>
          <w:szCs w:val="20"/>
          <w:lang w:val="en"/>
        </w:rPr>
        <w:t>A</w:t>
      </w:r>
      <w:r w:rsidR="003C2A6C">
        <w:rPr>
          <w:sz w:val="20"/>
          <w:szCs w:val="20"/>
          <w:lang w:val="en"/>
        </w:rPr>
        <w:t>CAA)</w:t>
      </w:r>
      <w:r w:rsidRPr="00CC2152">
        <w:rPr>
          <w:sz w:val="20"/>
          <w:szCs w:val="20"/>
        </w:rPr>
        <w:t xml:space="preserve">. To be eligible for the certificate you must complete </w:t>
      </w:r>
      <w:r w:rsidR="00D54A8C">
        <w:rPr>
          <w:b/>
          <w:sz w:val="20"/>
          <w:szCs w:val="20"/>
          <w:lang w:val="en"/>
        </w:rPr>
        <w:t>6</w:t>
      </w:r>
      <w:r w:rsidR="002348D8" w:rsidRPr="002348D8">
        <w:rPr>
          <w:b/>
          <w:sz w:val="20"/>
          <w:szCs w:val="20"/>
          <w:lang w:val="en"/>
        </w:rPr>
        <w:t xml:space="preserve"> </w:t>
      </w:r>
      <w:r w:rsidR="002348D8">
        <w:rPr>
          <w:b/>
          <w:sz w:val="20"/>
          <w:szCs w:val="20"/>
          <w:lang w:val="en"/>
        </w:rPr>
        <w:t xml:space="preserve">core competency </w:t>
      </w:r>
      <w:r w:rsidR="00D54A8C">
        <w:rPr>
          <w:b/>
          <w:sz w:val="20"/>
          <w:szCs w:val="20"/>
          <w:lang w:val="en"/>
        </w:rPr>
        <w:t xml:space="preserve">courses and the Capstone project. </w:t>
      </w:r>
    </w:p>
    <w:p w:rsidR="00AA0F4D" w:rsidRDefault="00AA0F4D" w:rsidP="00CC2152">
      <w:pPr>
        <w:spacing w:after="0"/>
        <w:ind w:left="2880"/>
        <w:rPr>
          <w:sz w:val="18"/>
          <w:szCs w:val="20"/>
        </w:rPr>
      </w:pPr>
    </w:p>
    <w:p w:rsidR="006C6274" w:rsidRPr="007A66E6" w:rsidRDefault="006C6274" w:rsidP="00CC2152">
      <w:pPr>
        <w:spacing w:after="0"/>
        <w:ind w:left="2880"/>
        <w:rPr>
          <w:sz w:val="18"/>
          <w:szCs w:val="20"/>
        </w:rPr>
      </w:pPr>
    </w:p>
    <w:tbl>
      <w:tblPr>
        <w:tblStyle w:val="TableGrid"/>
        <w:tblpPr w:leftFromText="180" w:rightFromText="180" w:vertAnchor="page" w:horzAnchor="margin" w:tblpY="3646"/>
        <w:tblW w:w="9848" w:type="dxa"/>
        <w:tblLook w:val="04A0" w:firstRow="1" w:lastRow="0" w:firstColumn="1" w:lastColumn="0" w:noHBand="0" w:noVBand="1"/>
      </w:tblPr>
      <w:tblGrid>
        <w:gridCol w:w="644"/>
        <w:gridCol w:w="7024"/>
        <w:gridCol w:w="2180"/>
      </w:tblGrid>
      <w:tr w:rsidR="00853016" w:rsidRPr="00CC2152" w:rsidTr="00853016">
        <w:trPr>
          <w:trHeight w:val="533"/>
        </w:trPr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016" w:rsidRPr="00CC2152" w:rsidRDefault="00853016" w:rsidP="00853016">
            <w:pPr>
              <w:rPr>
                <w:sz w:val="20"/>
                <w:szCs w:val="20"/>
              </w:rPr>
            </w:pPr>
          </w:p>
        </w:tc>
        <w:tc>
          <w:tcPr>
            <w:tcW w:w="7024" w:type="dxa"/>
            <w:tcBorders>
              <w:left w:val="single" w:sz="4" w:space="0" w:color="auto"/>
            </w:tcBorders>
            <w:vAlign w:val="center"/>
          </w:tcPr>
          <w:p w:rsidR="00853016" w:rsidRPr="00175D97" w:rsidRDefault="00853016" w:rsidP="00853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Advisor’s Name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180" w:type="dxa"/>
            <w:vAlign w:val="center"/>
          </w:tcPr>
          <w:p w:rsidR="00853016" w:rsidRPr="00E36963" w:rsidRDefault="00853016" w:rsidP="008530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Completed</w:t>
            </w:r>
          </w:p>
        </w:tc>
      </w:tr>
      <w:tr w:rsidR="00853016" w:rsidRPr="00CC2152" w:rsidTr="00853016">
        <w:trPr>
          <w:trHeight w:val="420"/>
        </w:trPr>
        <w:tc>
          <w:tcPr>
            <w:tcW w:w="9848" w:type="dxa"/>
            <w:gridSpan w:val="3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853016" w:rsidRPr="003A5094" w:rsidRDefault="00853016" w:rsidP="0085301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8"/>
                <w:szCs w:val="20"/>
              </w:rPr>
              <w:t>Core classes:</w:t>
            </w:r>
          </w:p>
        </w:tc>
      </w:tr>
      <w:tr w:rsidR="00853016" w:rsidRPr="00CC2152" w:rsidTr="00853016">
        <w:trPr>
          <w:trHeight w:val="390"/>
        </w:trPr>
        <w:tc>
          <w:tcPr>
            <w:tcW w:w="644" w:type="dxa"/>
            <w:vMerge w:val="restart"/>
            <w:shd w:val="clear" w:color="auto" w:fill="D99594" w:themeFill="accent2" w:themeFillTint="99"/>
            <w:textDirection w:val="btLr"/>
            <w:vAlign w:val="center"/>
          </w:tcPr>
          <w:p w:rsidR="00853016" w:rsidRPr="00E36963" w:rsidRDefault="00853016" w:rsidP="008530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CORE (2 needed)</w:t>
            </w:r>
          </w:p>
        </w:tc>
        <w:tc>
          <w:tcPr>
            <w:tcW w:w="7024" w:type="dxa"/>
            <w:vAlign w:val="center"/>
          </w:tcPr>
          <w:p w:rsidR="00853016" w:rsidRDefault="00853016" w:rsidP="00853016">
            <w:pPr>
              <w:rPr>
                <w:sz w:val="24"/>
                <w:szCs w:val="24"/>
              </w:rPr>
            </w:pPr>
            <w:r w:rsidRPr="00C22522">
              <w:rPr>
                <w:rFonts w:cs="Arial"/>
                <w:sz w:val="24"/>
                <w:szCs w:val="24"/>
                <w:lang w:val="en"/>
              </w:rPr>
              <w:t xml:space="preserve">ACAA: </w:t>
            </w:r>
            <w:r w:rsidRPr="00C225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Next Level Communication for Advisors (formerly </w:t>
            </w:r>
            <w:r w:rsidRPr="00C22522">
              <w:rPr>
                <w:sz w:val="24"/>
                <w:szCs w:val="24"/>
              </w:rPr>
              <w:t>Intentional Communication for Advisors</w:t>
            </w:r>
            <w:r>
              <w:rPr>
                <w:sz w:val="24"/>
                <w:szCs w:val="24"/>
              </w:rPr>
              <w:t>)</w:t>
            </w:r>
          </w:p>
          <w:p w:rsidR="00853016" w:rsidRPr="00C22522" w:rsidRDefault="00853016" w:rsidP="0085301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3016" w:rsidRDefault="00853016" w:rsidP="00853016">
            <w:pPr>
              <w:jc w:val="center"/>
              <w:rPr>
                <w:sz w:val="20"/>
                <w:szCs w:val="20"/>
              </w:rPr>
            </w:pPr>
          </w:p>
          <w:p w:rsidR="00853016" w:rsidRPr="003A5094" w:rsidRDefault="00853016" w:rsidP="00853016">
            <w:pPr>
              <w:rPr>
                <w:sz w:val="20"/>
                <w:szCs w:val="20"/>
                <w:highlight w:val="yellow"/>
              </w:rPr>
            </w:pPr>
          </w:p>
        </w:tc>
      </w:tr>
      <w:tr w:rsidR="00853016" w:rsidRPr="00CC2152" w:rsidTr="00853016">
        <w:trPr>
          <w:trHeight w:val="390"/>
        </w:trPr>
        <w:tc>
          <w:tcPr>
            <w:tcW w:w="644" w:type="dxa"/>
            <w:vMerge/>
            <w:shd w:val="clear" w:color="auto" w:fill="D99594" w:themeFill="accent2" w:themeFillTint="99"/>
            <w:vAlign w:val="center"/>
          </w:tcPr>
          <w:p w:rsidR="00853016" w:rsidRPr="00E36963" w:rsidRDefault="00853016" w:rsidP="008530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4" w:type="dxa"/>
            <w:vAlign w:val="center"/>
          </w:tcPr>
          <w:p w:rsidR="00853016" w:rsidRDefault="00853016" w:rsidP="00853016">
            <w:pPr>
              <w:rPr>
                <w:sz w:val="24"/>
                <w:szCs w:val="24"/>
              </w:rPr>
            </w:pPr>
            <w:r w:rsidRPr="00C22522">
              <w:rPr>
                <w:sz w:val="24"/>
                <w:szCs w:val="24"/>
              </w:rPr>
              <w:t>ACAA:  Leadership in Academic Advising</w:t>
            </w:r>
          </w:p>
          <w:p w:rsidR="00853016" w:rsidRPr="00C22522" w:rsidRDefault="00853016" w:rsidP="00853016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  <w:lang w:val="en"/>
              </w:rPr>
            </w:pPr>
            <w:r>
              <w:rPr>
                <w:i/>
                <w:sz w:val="24"/>
                <w:szCs w:val="24"/>
              </w:rPr>
              <w:t xml:space="preserve">This course should be completed </w:t>
            </w:r>
            <w:r>
              <w:rPr>
                <w:b/>
                <w:i/>
                <w:sz w:val="24"/>
                <w:szCs w:val="24"/>
              </w:rPr>
              <w:t>last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80" w:type="dxa"/>
          </w:tcPr>
          <w:p w:rsidR="00853016" w:rsidRDefault="00853016" w:rsidP="00853016">
            <w:pPr>
              <w:jc w:val="center"/>
              <w:rPr>
                <w:sz w:val="20"/>
                <w:szCs w:val="20"/>
              </w:rPr>
            </w:pPr>
          </w:p>
          <w:p w:rsidR="00853016" w:rsidRPr="003A5094" w:rsidRDefault="00853016" w:rsidP="00853016">
            <w:pPr>
              <w:rPr>
                <w:sz w:val="20"/>
                <w:szCs w:val="20"/>
                <w:highlight w:val="yellow"/>
              </w:rPr>
            </w:pPr>
          </w:p>
        </w:tc>
      </w:tr>
      <w:tr w:rsidR="00853016" w:rsidRPr="00CC2152" w:rsidTr="00853016">
        <w:trPr>
          <w:trHeight w:val="390"/>
        </w:trPr>
        <w:tc>
          <w:tcPr>
            <w:tcW w:w="644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853016" w:rsidRPr="00E36963" w:rsidRDefault="00853016" w:rsidP="008530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ELECTIVE COURSES (2 needed)</w:t>
            </w:r>
          </w:p>
        </w:tc>
        <w:tc>
          <w:tcPr>
            <w:tcW w:w="9204" w:type="dxa"/>
            <w:gridSpan w:val="2"/>
            <w:shd w:val="clear" w:color="auto" w:fill="C2D69B" w:themeFill="accent3" w:themeFillTint="99"/>
            <w:vAlign w:val="center"/>
          </w:tcPr>
          <w:p w:rsidR="00853016" w:rsidRPr="003A5094" w:rsidRDefault="00853016" w:rsidP="0085301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8"/>
                <w:szCs w:val="20"/>
              </w:rPr>
              <w:t>Cross-College Advising classes:</w:t>
            </w:r>
          </w:p>
        </w:tc>
      </w:tr>
      <w:tr w:rsidR="00853016" w:rsidRPr="00CC2152" w:rsidTr="00853016">
        <w:trPr>
          <w:trHeight w:val="390"/>
        </w:trPr>
        <w:tc>
          <w:tcPr>
            <w:tcW w:w="644" w:type="dxa"/>
            <w:vMerge/>
            <w:shd w:val="clear" w:color="auto" w:fill="C2D69B" w:themeFill="accent3" w:themeFillTint="99"/>
            <w:vAlign w:val="center"/>
          </w:tcPr>
          <w:p w:rsidR="00853016" w:rsidRPr="00E36963" w:rsidRDefault="00853016" w:rsidP="008530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4" w:type="dxa"/>
            <w:vAlign w:val="center"/>
          </w:tcPr>
          <w:p w:rsidR="00853016" w:rsidRDefault="00853016" w:rsidP="00853016">
            <w:pPr>
              <w:rPr>
                <w:sz w:val="24"/>
                <w:szCs w:val="24"/>
              </w:rPr>
            </w:pPr>
            <w:r w:rsidRPr="00C22522">
              <w:rPr>
                <w:sz w:val="24"/>
                <w:szCs w:val="24"/>
                <w:lang w:val="en"/>
              </w:rPr>
              <w:t xml:space="preserve">ACAA: </w:t>
            </w:r>
            <w:r w:rsidRPr="00C22522">
              <w:rPr>
                <w:sz w:val="24"/>
                <w:szCs w:val="24"/>
              </w:rPr>
              <w:t xml:space="preserve"> Cross College Advising</w:t>
            </w:r>
          </w:p>
          <w:p w:rsidR="00853016" w:rsidRDefault="00853016" w:rsidP="00853016">
            <w:pPr>
              <w:rPr>
                <w:sz w:val="24"/>
                <w:szCs w:val="24"/>
              </w:rPr>
            </w:pPr>
          </w:p>
          <w:p w:rsidR="00853016" w:rsidRDefault="00853016" w:rsidP="0085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Name:_______________________________________</w:t>
            </w:r>
          </w:p>
          <w:p w:rsidR="00853016" w:rsidRPr="00C22522" w:rsidRDefault="00853016" w:rsidP="0085301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3016" w:rsidRPr="003A5094" w:rsidRDefault="00853016" w:rsidP="00853016">
            <w:pPr>
              <w:rPr>
                <w:sz w:val="20"/>
                <w:szCs w:val="20"/>
                <w:highlight w:val="yellow"/>
              </w:rPr>
            </w:pPr>
          </w:p>
        </w:tc>
      </w:tr>
      <w:tr w:rsidR="00853016" w:rsidRPr="00CC2152" w:rsidTr="00853016">
        <w:trPr>
          <w:trHeight w:val="390"/>
        </w:trPr>
        <w:tc>
          <w:tcPr>
            <w:tcW w:w="644" w:type="dxa"/>
            <w:vMerge/>
            <w:shd w:val="clear" w:color="auto" w:fill="C2D69B" w:themeFill="accent3" w:themeFillTint="99"/>
            <w:vAlign w:val="center"/>
          </w:tcPr>
          <w:p w:rsidR="00853016" w:rsidRPr="00E36963" w:rsidRDefault="00853016" w:rsidP="008530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4" w:type="dxa"/>
            <w:vAlign w:val="center"/>
          </w:tcPr>
          <w:p w:rsidR="00853016" w:rsidRDefault="00853016" w:rsidP="00853016">
            <w:pPr>
              <w:rPr>
                <w:sz w:val="24"/>
                <w:szCs w:val="24"/>
              </w:rPr>
            </w:pPr>
            <w:r w:rsidRPr="00C22522">
              <w:rPr>
                <w:sz w:val="24"/>
                <w:szCs w:val="24"/>
                <w:lang w:val="en"/>
              </w:rPr>
              <w:t xml:space="preserve">ACAA: </w:t>
            </w:r>
            <w:r w:rsidRPr="00C22522">
              <w:rPr>
                <w:sz w:val="24"/>
                <w:szCs w:val="24"/>
              </w:rPr>
              <w:t xml:space="preserve"> Cross College Advising</w:t>
            </w:r>
          </w:p>
          <w:p w:rsidR="00853016" w:rsidRDefault="00853016" w:rsidP="00853016">
            <w:pPr>
              <w:rPr>
                <w:sz w:val="24"/>
                <w:szCs w:val="24"/>
              </w:rPr>
            </w:pPr>
          </w:p>
          <w:p w:rsidR="00853016" w:rsidRDefault="00853016" w:rsidP="0085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Name:_______________________________________</w:t>
            </w:r>
          </w:p>
          <w:p w:rsidR="00853016" w:rsidRPr="00C22522" w:rsidRDefault="00853016" w:rsidP="00853016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180" w:type="dxa"/>
          </w:tcPr>
          <w:p w:rsidR="00853016" w:rsidRPr="003A5094" w:rsidRDefault="00853016" w:rsidP="00853016">
            <w:pPr>
              <w:rPr>
                <w:sz w:val="20"/>
                <w:szCs w:val="20"/>
                <w:highlight w:val="yellow"/>
              </w:rPr>
            </w:pPr>
          </w:p>
        </w:tc>
      </w:tr>
      <w:tr w:rsidR="00853016" w:rsidRPr="00CC2152" w:rsidTr="00853016">
        <w:trPr>
          <w:trHeight w:val="390"/>
        </w:trPr>
        <w:tc>
          <w:tcPr>
            <w:tcW w:w="644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:rsidR="00853016" w:rsidRPr="00E36963" w:rsidRDefault="00853016" w:rsidP="008530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ELECTIVE COURSES (2 needed)</w:t>
            </w:r>
          </w:p>
        </w:tc>
        <w:tc>
          <w:tcPr>
            <w:tcW w:w="9204" w:type="dxa"/>
            <w:gridSpan w:val="2"/>
            <w:shd w:val="clear" w:color="auto" w:fill="B2A1C7" w:themeFill="accent4" w:themeFillTint="99"/>
            <w:vAlign w:val="center"/>
          </w:tcPr>
          <w:p w:rsidR="00853016" w:rsidRPr="003A5094" w:rsidRDefault="00853016" w:rsidP="0085301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8"/>
                <w:szCs w:val="20"/>
              </w:rPr>
              <w:t>ACAA Elective classes:</w:t>
            </w:r>
          </w:p>
        </w:tc>
      </w:tr>
      <w:tr w:rsidR="00853016" w:rsidRPr="00CC2152" w:rsidTr="00853016">
        <w:trPr>
          <w:trHeight w:val="390"/>
        </w:trPr>
        <w:tc>
          <w:tcPr>
            <w:tcW w:w="644" w:type="dxa"/>
            <w:vMerge/>
            <w:shd w:val="clear" w:color="auto" w:fill="B2A1C7" w:themeFill="accent4" w:themeFillTint="99"/>
            <w:vAlign w:val="center"/>
          </w:tcPr>
          <w:p w:rsidR="00853016" w:rsidRPr="00E36963" w:rsidRDefault="00853016" w:rsidP="008530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4" w:type="dxa"/>
            <w:vAlign w:val="center"/>
          </w:tcPr>
          <w:p w:rsidR="00853016" w:rsidRDefault="00853016" w:rsidP="00853016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"/>
              </w:rPr>
              <w:t>ACAA Elective</w:t>
            </w:r>
          </w:p>
          <w:p w:rsidR="00853016" w:rsidRDefault="00853016" w:rsidP="00853016">
            <w:pPr>
              <w:rPr>
                <w:sz w:val="24"/>
                <w:szCs w:val="24"/>
              </w:rPr>
            </w:pPr>
          </w:p>
          <w:p w:rsidR="00853016" w:rsidRDefault="00853016" w:rsidP="0085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Name:_______________________________________</w:t>
            </w:r>
          </w:p>
          <w:p w:rsidR="00853016" w:rsidRPr="00C22522" w:rsidRDefault="00853016" w:rsidP="0085301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3016" w:rsidRPr="003A5094" w:rsidRDefault="00853016" w:rsidP="00853016">
            <w:pPr>
              <w:rPr>
                <w:sz w:val="20"/>
                <w:szCs w:val="20"/>
                <w:highlight w:val="yellow"/>
              </w:rPr>
            </w:pPr>
          </w:p>
        </w:tc>
      </w:tr>
      <w:tr w:rsidR="00853016" w:rsidRPr="00CC2152" w:rsidTr="00853016">
        <w:trPr>
          <w:trHeight w:val="390"/>
        </w:trPr>
        <w:tc>
          <w:tcPr>
            <w:tcW w:w="644" w:type="dxa"/>
            <w:vMerge/>
            <w:shd w:val="clear" w:color="auto" w:fill="B2A1C7" w:themeFill="accent4" w:themeFillTint="99"/>
            <w:vAlign w:val="center"/>
          </w:tcPr>
          <w:p w:rsidR="00853016" w:rsidRPr="00E36963" w:rsidRDefault="00853016" w:rsidP="008530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4" w:type="dxa"/>
            <w:vAlign w:val="center"/>
          </w:tcPr>
          <w:p w:rsidR="00853016" w:rsidRDefault="00853016" w:rsidP="00853016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"/>
              </w:rPr>
              <w:t>ACAA Elective</w:t>
            </w:r>
          </w:p>
          <w:p w:rsidR="00853016" w:rsidRDefault="00853016" w:rsidP="00853016">
            <w:pPr>
              <w:rPr>
                <w:sz w:val="24"/>
                <w:szCs w:val="24"/>
              </w:rPr>
            </w:pPr>
          </w:p>
          <w:p w:rsidR="00853016" w:rsidRDefault="00853016" w:rsidP="0085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Name:_______________________________________</w:t>
            </w:r>
          </w:p>
          <w:p w:rsidR="00853016" w:rsidRPr="00C22522" w:rsidRDefault="00853016" w:rsidP="0085301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53016" w:rsidRPr="003A5094" w:rsidRDefault="00853016" w:rsidP="00853016">
            <w:pPr>
              <w:rPr>
                <w:sz w:val="20"/>
                <w:szCs w:val="20"/>
                <w:highlight w:val="yellow"/>
              </w:rPr>
            </w:pPr>
          </w:p>
        </w:tc>
      </w:tr>
      <w:tr w:rsidR="00853016" w:rsidRPr="00CC2152" w:rsidTr="00853016">
        <w:trPr>
          <w:trHeight w:val="452"/>
        </w:trPr>
        <w:tc>
          <w:tcPr>
            <w:tcW w:w="9848" w:type="dxa"/>
            <w:gridSpan w:val="3"/>
            <w:shd w:val="clear" w:color="auto" w:fill="95B3D7" w:themeFill="accent1" w:themeFillTint="99"/>
          </w:tcPr>
          <w:p w:rsidR="00853016" w:rsidRPr="00CC2152" w:rsidRDefault="00853016" w:rsidP="008530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Capstone Project:</w:t>
            </w:r>
          </w:p>
        </w:tc>
      </w:tr>
      <w:tr w:rsidR="00853016" w:rsidRPr="00CC2152" w:rsidTr="00853016">
        <w:trPr>
          <w:cantSplit/>
          <w:trHeight w:val="1134"/>
        </w:trPr>
        <w:tc>
          <w:tcPr>
            <w:tcW w:w="644" w:type="dxa"/>
            <w:shd w:val="clear" w:color="auto" w:fill="95B3D7" w:themeFill="accent1" w:themeFillTint="99"/>
            <w:textDirection w:val="btLr"/>
          </w:tcPr>
          <w:p w:rsidR="00853016" w:rsidRPr="00C52809" w:rsidRDefault="00853016" w:rsidP="008530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52809">
              <w:rPr>
                <w:b/>
                <w:sz w:val="24"/>
                <w:szCs w:val="20"/>
              </w:rPr>
              <w:t>PROJECT</w:t>
            </w:r>
          </w:p>
        </w:tc>
        <w:tc>
          <w:tcPr>
            <w:tcW w:w="7024" w:type="dxa"/>
            <w:vAlign w:val="center"/>
          </w:tcPr>
          <w:p w:rsidR="00853016" w:rsidRDefault="00853016" w:rsidP="00853016">
            <w:pPr>
              <w:rPr>
                <w:sz w:val="24"/>
                <w:szCs w:val="24"/>
              </w:rPr>
            </w:pPr>
            <w:r w:rsidRPr="00C22522">
              <w:rPr>
                <w:sz w:val="24"/>
                <w:szCs w:val="24"/>
              </w:rPr>
              <w:t>ACAA: Capstone</w:t>
            </w:r>
            <w:r>
              <w:rPr>
                <w:sz w:val="24"/>
                <w:szCs w:val="24"/>
              </w:rPr>
              <w:t xml:space="preserve"> project* (see back)</w:t>
            </w:r>
          </w:p>
          <w:p w:rsidR="00853016" w:rsidRPr="00FF3FE6" w:rsidRDefault="00853016" w:rsidP="00853016">
            <w:pPr>
              <w:rPr>
                <w:sz w:val="16"/>
                <w:szCs w:val="24"/>
              </w:rPr>
            </w:pPr>
          </w:p>
          <w:p w:rsidR="00853016" w:rsidRPr="00C22522" w:rsidRDefault="00853016" w:rsidP="0085301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853016" w:rsidRDefault="00853016" w:rsidP="00853016">
            <w:pPr>
              <w:jc w:val="center"/>
              <w:rPr>
                <w:sz w:val="20"/>
                <w:szCs w:val="20"/>
              </w:rPr>
            </w:pPr>
          </w:p>
          <w:p w:rsidR="00853016" w:rsidRPr="00CC2152" w:rsidRDefault="00853016" w:rsidP="008530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5D97" w:rsidRDefault="00175D97" w:rsidP="00853016">
      <w:pPr>
        <w:spacing w:after="0"/>
        <w:rPr>
          <w:rFonts w:ascii="Calisto MT" w:hAnsi="Calisto MT"/>
          <w:b/>
          <w:sz w:val="32"/>
          <w:szCs w:val="32"/>
          <w:lang w:val="en"/>
        </w:rPr>
      </w:pPr>
    </w:p>
    <w:p w:rsidR="00853016" w:rsidRDefault="00853016" w:rsidP="00853016">
      <w:pPr>
        <w:spacing w:after="0"/>
      </w:pPr>
      <w:r>
        <w:t>*</w:t>
      </w:r>
      <w:r w:rsidRPr="00853016">
        <w:rPr>
          <w:b/>
          <w:u w:val="single"/>
        </w:rPr>
        <w:t>Before</w:t>
      </w:r>
      <w:r>
        <w:t xml:space="preserve"> completing the capstone, you must submit your idea to the Certificate Committee for approval.  You can submit your capstone proposal though this link: </w:t>
      </w:r>
      <w:hyperlink r:id="rId7" w:history="1">
        <w:r w:rsidRPr="0012426A">
          <w:rPr>
            <w:rStyle w:val="Hyperlink"/>
          </w:rPr>
          <w:t>https://ugeorgia.qualtrics.com/jfe/form/SV_2iu3ukmXeebyBhj</w:t>
        </w:r>
      </w:hyperlink>
      <w:r>
        <w:t xml:space="preserve">. </w:t>
      </w:r>
    </w:p>
    <w:p w:rsidR="00DF7B6C" w:rsidRDefault="00DF7B6C" w:rsidP="00853016">
      <w:pPr>
        <w:spacing w:after="0"/>
        <w:rPr>
          <w:rFonts w:ascii="Calisto MT" w:hAnsi="Calisto MT"/>
          <w:b/>
          <w:sz w:val="32"/>
          <w:szCs w:val="32"/>
          <w:lang w:val="en"/>
        </w:rPr>
      </w:pPr>
    </w:p>
    <w:p w:rsidR="00077F65" w:rsidRPr="00DF7B6C" w:rsidRDefault="00077F65" w:rsidP="00DF7B6C">
      <w:pPr>
        <w:spacing w:after="0"/>
        <w:jc w:val="center"/>
        <w:rPr>
          <w:rFonts w:ascii="Calisto MT" w:hAnsi="Calisto MT"/>
          <w:b/>
          <w:sz w:val="32"/>
          <w:szCs w:val="32"/>
          <w:lang w:val="en"/>
        </w:rPr>
      </w:pPr>
      <w:r>
        <w:rPr>
          <w:rFonts w:ascii="Calisto MT" w:hAnsi="Calisto MT"/>
          <w:b/>
          <w:sz w:val="32"/>
          <w:szCs w:val="32"/>
          <w:lang w:val="en"/>
        </w:rPr>
        <w:lastRenderedPageBreak/>
        <w:t>Capstone Project</w:t>
      </w:r>
    </w:p>
    <w:p w:rsidR="00077F65" w:rsidRDefault="00077F65" w:rsidP="00077F65">
      <w:pPr>
        <w:spacing w:after="0"/>
      </w:pPr>
      <w:r>
        <w:t xml:space="preserve">In addition to </w:t>
      </w:r>
      <w:r w:rsidR="00570AE6">
        <w:t>the</w:t>
      </w:r>
      <w:r>
        <w:t xml:space="preserve"> classes, completion of the Advanced Certificate in Academic Advisi</w:t>
      </w:r>
      <w:r w:rsidR="00570AE6">
        <w:t xml:space="preserve">ng requires a capstone project.  This project can be </w:t>
      </w:r>
      <w:r>
        <w:t>a presentation, resource, or publication that makes an original contribution to the UGA advising community.</w:t>
      </w:r>
      <w:r w:rsidR="00570AE6">
        <w:t xml:space="preserve">  </w:t>
      </w:r>
      <w:r>
        <w:t>This project must synthesize the knowledge and skills learned v</w:t>
      </w:r>
      <w:r w:rsidR="000A796F">
        <w:t>ia ACAA classes and be approved in advance</w:t>
      </w:r>
      <w:r>
        <w:t xml:space="preserve"> by the Certificate in Academic Advising committee.</w:t>
      </w:r>
    </w:p>
    <w:p w:rsidR="00077F65" w:rsidRDefault="00077F65" w:rsidP="00077F65">
      <w:pPr>
        <w:spacing w:after="0"/>
      </w:pPr>
    </w:p>
    <w:p w:rsidR="00077F65" w:rsidRDefault="00077F65" w:rsidP="00077F65">
      <w:pPr>
        <w:spacing w:after="0"/>
      </w:pPr>
      <w:r>
        <w:t>Capstone examples include:</w:t>
      </w:r>
    </w:p>
    <w:p w:rsidR="00077F65" w:rsidRDefault="00077F65" w:rsidP="00570AE6">
      <w:pPr>
        <w:pStyle w:val="ListParagraph"/>
        <w:numPr>
          <w:ilvl w:val="0"/>
          <w:numId w:val="1"/>
        </w:numPr>
        <w:spacing w:after="0"/>
      </w:pPr>
      <w:r>
        <w:t>presenting at the fall or spring Academic Advising Workshop</w:t>
      </w:r>
      <w:r w:rsidR="00570AE6">
        <w:t xml:space="preserve"> or </w:t>
      </w:r>
      <w:r>
        <w:t>an Advisor Lunch &amp; Learn</w:t>
      </w:r>
    </w:p>
    <w:p w:rsidR="00077F65" w:rsidRDefault="00077F65" w:rsidP="00570AE6">
      <w:pPr>
        <w:pStyle w:val="ListParagraph"/>
        <w:numPr>
          <w:ilvl w:val="0"/>
          <w:numId w:val="1"/>
        </w:numPr>
        <w:spacing w:after="0"/>
      </w:pPr>
      <w:r>
        <w:t>paper submitted to a NACADA publication</w:t>
      </w:r>
      <w:r w:rsidR="00570AE6">
        <w:t xml:space="preserve">, </w:t>
      </w:r>
      <w:r>
        <w:t>UGA Academic Advising publication</w:t>
      </w:r>
      <w:r w:rsidR="00570AE6">
        <w:t>, or an academic journal with a topic focus on academic advising</w:t>
      </w:r>
    </w:p>
    <w:p w:rsidR="00077F65" w:rsidRDefault="00570AE6" w:rsidP="00077F65">
      <w:pPr>
        <w:pStyle w:val="ListParagraph"/>
        <w:numPr>
          <w:ilvl w:val="0"/>
          <w:numId w:val="1"/>
        </w:numPr>
        <w:spacing w:after="0"/>
      </w:pPr>
      <w:r>
        <w:t>developing and teaching a Learning &amp; Development class for an advising certificate</w:t>
      </w:r>
    </w:p>
    <w:p w:rsidR="00077F65" w:rsidRDefault="00077F65" w:rsidP="00077F65">
      <w:pPr>
        <w:pStyle w:val="ListParagraph"/>
        <w:numPr>
          <w:ilvl w:val="0"/>
          <w:numId w:val="1"/>
        </w:numPr>
        <w:spacing w:after="0"/>
      </w:pPr>
      <w:r>
        <w:t xml:space="preserve">serving as a mentor for the </w:t>
      </w:r>
      <w:hyperlink r:id="rId8" w:history="1">
        <w:r w:rsidRPr="00077F65">
          <w:rPr>
            <w:rStyle w:val="Hyperlink"/>
          </w:rPr>
          <w:t>MAP Program</w:t>
        </w:r>
      </w:hyperlink>
    </w:p>
    <w:p w:rsidR="00077F65" w:rsidRDefault="00077F65" w:rsidP="00077F65">
      <w:pPr>
        <w:pStyle w:val="ListParagraph"/>
        <w:numPr>
          <w:ilvl w:val="1"/>
          <w:numId w:val="1"/>
        </w:numPr>
        <w:spacing w:after="0"/>
      </w:pPr>
      <w:r>
        <w:t>after you have completed your mentorship for the MAP program, you will be required to write a</w:t>
      </w:r>
      <w:r w:rsidR="00F31A1F">
        <w:t xml:space="preserve"> brief</w:t>
      </w:r>
      <w:r>
        <w:t xml:space="preserve"> piece reflecting on your experience, which you will submit to the MAP Committee for possi</w:t>
      </w:r>
      <w:r w:rsidR="00251E83">
        <w:t>ble publication in the Advising Oracle</w:t>
      </w:r>
      <w:r>
        <w:t xml:space="preserve"> </w:t>
      </w:r>
    </w:p>
    <w:p w:rsidR="00DF7B6C" w:rsidRDefault="00DF7B6C" w:rsidP="00DF7B6C">
      <w:pPr>
        <w:pStyle w:val="ListParagraph"/>
        <w:numPr>
          <w:ilvl w:val="0"/>
          <w:numId w:val="1"/>
        </w:numPr>
        <w:spacing w:after="0"/>
      </w:pPr>
      <w:r>
        <w:t xml:space="preserve">mentoring a UGA student through the </w:t>
      </w:r>
      <w:hyperlink r:id="rId9" w:history="1">
        <w:r w:rsidRPr="00F80A45">
          <w:rPr>
            <w:rStyle w:val="Hyperlink"/>
          </w:rPr>
          <w:t>UGA Mentor Program</w:t>
        </w:r>
      </w:hyperlink>
      <w:bookmarkStart w:id="0" w:name="_GoBack"/>
      <w:bookmarkEnd w:id="0"/>
    </w:p>
    <w:p w:rsidR="00DF7B6C" w:rsidRDefault="00DF7B6C" w:rsidP="00DF7B6C">
      <w:pPr>
        <w:pStyle w:val="ListParagraph"/>
        <w:numPr>
          <w:ilvl w:val="1"/>
          <w:numId w:val="1"/>
        </w:numPr>
        <w:spacing w:after="0"/>
      </w:pPr>
      <w:proofErr w:type="gramStart"/>
      <w:r>
        <w:t>after</w:t>
      </w:r>
      <w:proofErr w:type="gramEnd"/>
      <w:r>
        <w:t xml:space="preserve"> completing the mentorship, you will be required to submit a written reflection to the Advising Certificate Committee for possible publication in the Advising Oracle</w:t>
      </w:r>
      <w:r w:rsidR="00853016">
        <w:t>.  In the reflection, please connect your mentoring experience back to your advising practice.</w:t>
      </w:r>
    </w:p>
    <w:p w:rsidR="003C218E" w:rsidRDefault="003C218E" w:rsidP="00077F65">
      <w:pPr>
        <w:spacing w:after="0"/>
      </w:pPr>
    </w:p>
    <w:p w:rsidR="003C218E" w:rsidRDefault="003C218E" w:rsidP="003C218E">
      <w:pPr>
        <w:spacing w:after="0"/>
        <w:jc w:val="center"/>
        <w:rPr>
          <w:rFonts w:ascii="Calisto MT" w:hAnsi="Calisto MT"/>
          <w:b/>
          <w:sz w:val="32"/>
          <w:szCs w:val="32"/>
          <w:lang w:val="en"/>
        </w:rPr>
      </w:pPr>
      <w:r>
        <w:rPr>
          <w:rFonts w:ascii="Calisto MT" w:hAnsi="Calisto MT"/>
          <w:b/>
          <w:sz w:val="32"/>
          <w:szCs w:val="32"/>
          <w:lang w:val="en"/>
        </w:rPr>
        <w:t>Guidelines for Refl</w:t>
      </w:r>
      <w:r w:rsidR="00DF7B6C">
        <w:rPr>
          <w:rFonts w:ascii="Calisto MT" w:hAnsi="Calisto MT"/>
          <w:b/>
          <w:sz w:val="32"/>
          <w:szCs w:val="32"/>
          <w:lang w:val="en"/>
        </w:rPr>
        <w:t>ective Piece for Mentoring</w:t>
      </w:r>
    </w:p>
    <w:p w:rsidR="003C218E" w:rsidRDefault="003C218E" w:rsidP="003C218E">
      <w:p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>If you choose to serve as a mentor for the Mentoring Advising Professionals (MAP) Program</w:t>
      </w:r>
      <w:r w:rsidR="00DF7B6C">
        <w:rPr>
          <w:rFonts w:cstheme="minorHAnsi"/>
          <w:lang w:val="en"/>
        </w:rPr>
        <w:t xml:space="preserve"> or the UGA Mentor Program</w:t>
      </w:r>
      <w:r>
        <w:rPr>
          <w:rFonts w:cstheme="minorHAnsi"/>
          <w:lang w:val="en"/>
        </w:rPr>
        <w:t xml:space="preserve"> for your capstone, you will need to write a brief piece reflecting on your experience.  This piece should be:</w:t>
      </w:r>
    </w:p>
    <w:p w:rsidR="003C218E" w:rsidRDefault="003C218E" w:rsidP="003C218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Approximately 300-500 words in length</w:t>
      </w:r>
    </w:p>
    <w:p w:rsidR="003C218E" w:rsidRDefault="003C218E" w:rsidP="003C218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A thoughtful reflection on your experience as a mentor.  Consider the following questions to help you get started:</w:t>
      </w:r>
    </w:p>
    <w:p w:rsidR="003C218E" w:rsidRDefault="003C218E" w:rsidP="003C218E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Why did you want to become a mentor?  Did you achieve what you wanted to achieve?</w:t>
      </w:r>
    </w:p>
    <w:p w:rsidR="003C218E" w:rsidRDefault="003C218E" w:rsidP="003C218E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What was the experience of mentoring like?  Did it meet your expectations?</w:t>
      </w:r>
    </w:p>
    <w:p w:rsidR="00251E83" w:rsidRDefault="00251E83" w:rsidP="003C218E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How did this experience affect your advising practice?</w:t>
      </w:r>
      <w:r w:rsidR="008A4386">
        <w:rPr>
          <w:rFonts w:cstheme="minorHAnsi"/>
        </w:rPr>
        <w:t xml:space="preserve"> </w:t>
      </w:r>
    </w:p>
    <w:p w:rsidR="003C218E" w:rsidRDefault="003C218E" w:rsidP="003C218E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What went well?  What could be improved?</w:t>
      </w:r>
    </w:p>
    <w:p w:rsidR="003C218E" w:rsidRDefault="003C218E" w:rsidP="003C218E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What was your favorite part of mentoring?</w:t>
      </w:r>
    </w:p>
    <w:p w:rsidR="00251E83" w:rsidRDefault="00DF7B6C" w:rsidP="003C218E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How could participating in MAP or the UGA Mentor Program</w:t>
      </w:r>
      <w:r w:rsidR="00251E83">
        <w:rPr>
          <w:rFonts w:cstheme="minorHAnsi"/>
        </w:rPr>
        <w:t xml:space="preserve"> benefit other advisors?</w:t>
      </w:r>
    </w:p>
    <w:p w:rsidR="003C218E" w:rsidRDefault="003C218E" w:rsidP="003C218E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Would you consider participating again in the future?  And/or would you recommend participation in MAP</w:t>
      </w:r>
      <w:r w:rsidR="00DF7B6C">
        <w:rPr>
          <w:rFonts w:cstheme="minorHAnsi"/>
        </w:rPr>
        <w:t xml:space="preserve"> or the UGA Mentor Program</w:t>
      </w:r>
      <w:r>
        <w:rPr>
          <w:rFonts w:cstheme="minorHAnsi"/>
        </w:rPr>
        <w:t xml:space="preserve"> to your colleagues?</w:t>
      </w:r>
    </w:p>
    <w:p w:rsidR="003C218E" w:rsidRDefault="003C218E" w:rsidP="003C218E">
      <w:pPr>
        <w:spacing w:after="0"/>
        <w:rPr>
          <w:rFonts w:cstheme="minorHAnsi"/>
        </w:rPr>
      </w:pPr>
    </w:p>
    <w:p w:rsidR="00DF7B6C" w:rsidRDefault="00DF7B6C" w:rsidP="003C218E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For the MAP </w:t>
      </w:r>
      <w:r w:rsidRPr="00DF7B6C">
        <w:rPr>
          <w:rFonts w:cstheme="minorHAnsi"/>
          <w:u w:val="single"/>
        </w:rPr>
        <w:t>Program</w:t>
      </w:r>
      <w:r>
        <w:rPr>
          <w:rFonts w:cstheme="minorHAnsi"/>
        </w:rPr>
        <w:t xml:space="preserve">: </w:t>
      </w:r>
      <w:r w:rsidR="003C218E" w:rsidRPr="00DF7B6C">
        <w:rPr>
          <w:rFonts w:cstheme="minorHAnsi"/>
        </w:rPr>
        <w:t>Please</w:t>
      </w:r>
      <w:r w:rsidR="003C218E">
        <w:rPr>
          <w:rFonts w:cstheme="minorHAnsi"/>
        </w:rPr>
        <w:t xml:space="preserve"> submit the finished piece to the MAP Program at </w:t>
      </w:r>
      <w:hyperlink r:id="rId10" w:history="1">
        <w:r w:rsidR="003C218E" w:rsidRPr="00CF4ACF">
          <w:rPr>
            <w:rStyle w:val="Hyperlink"/>
            <w:rFonts w:cstheme="minorHAnsi"/>
          </w:rPr>
          <w:t>advisormap@uga.edu</w:t>
        </w:r>
      </w:hyperlink>
      <w:r w:rsidR="00570AE6">
        <w:rPr>
          <w:rFonts w:cstheme="minorHAnsi"/>
        </w:rPr>
        <w:t xml:space="preserve"> and copy </w:t>
      </w:r>
      <w:r w:rsidR="003C218E">
        <w:rPr>
          <w:rFonts w:cstheme="minorHAnsi"/>
        </w:rPr>
        <w:t xml:space="preserve">the Advising Certificate Committee at </w:t>
      </w:r>
      <w:hyperlink r:id="rId11" w:history="1">
        <w:r w:rsidR="003C218E" w:rsidRPr="00CF4ACF">
          <w:rPr>
            <w:rStyle w:val="Hyperlink"/>
            <w:rFonts w:cstheme="minorHAnsi"/>
          </w:rPr>
          <w:t>advisingcerts@uga.edu</w:t>
        </w:r>
      </w:hyperlink>
      <w:r w:rsidR="003C218E">
        <w:rPr>
          <w:rFonts w:cstheme="minorHAnsi"/>
        </w:rPr>
        <w:t>.  The MAP Program may choose to publish your piece in w</w:t>
      </w:r>
      <w:r w:rsidR="00251E83">
        <w:rPr>
          <w:rFonts w:cstheme="minorHAnsi"/>
        </w:rPr>
        <w:t>hole or in part in the Advising Oracle</w:t>
      </w:r>
      <w:r w:rsidR="003C218E">
        <w:rPr>
          <w:rFonts w:cstheme="minorHAnsi"/>
        </w:rPr>
        <w:t>.</w:t>
      </w:r>
    </w:p>
    <w:p w:rsidR="00853016" w:rsidRDefault="00853016" w:rsidP="003C218E">
      <w:pPr>
        <w:spacing w:after="0"/>
        <w:rPr>
          <w:rFonts w:cstheme="minorHAnsi"/>
        </w:rPr>
      </w:pPr>
    </w:p>
    <w:p w:rsidR="00DF7B6C" w:rsidRPr="00DF7B6C" w:rsidRDefault="00DF7B6C" w:rsidP="003C218E">
      <w:pPr>
        <w:spacing w:after="0"/>
        <w:rPr>
          <w:rFonts w:cstheme="minorHAnsi"/>
        </w:rPr>
      </w:pPr>
      <w:r>
        <w:rPr>
          <w:rFonts w:cstheme="minorHAnsi"/>
          <w:u w:val="single"/>
        </w:rPr>
        <w:t>For the UGA Mentor Program</w:t>
      </w:r>
      <w:r>
        <w:rPr>
          <w:rFonts w:cstheme="minorHAnsi"/>
        </w:rPr>
        <w:t xml:space="preserve">: Please submit the finished piece to the Advising Certificate Committee at </w:t>
      </w:r>
      <w:hyperlink r:id="rId12" w:history="1">
        <w:r w:rsidRPr="006865F9">
          <w:rPr>
            <w:rStyle w:val="Hyperlink"/>
            <w:rFonts w:cstheme="minorHAnsi"/>
          </w:rPr>
          <w:t>advisingcerts@uga.edu</w:t>
        </w:r>
      </w:hyperlink>
      <w:r>
        <w:rPr>
          <w:rFonts w:cstheme="minorHAnsi"/>
        </w:rPr>
        <w:t>.  We may choose to publish your piece in whole or part in the Advising Oracle.</w:t>
      </w:r>
    </w:p>
    <w:sectPr w:rsidR="00DF7B6C" w:rsidRPr="00DF7B6C" w:rsidSect="00DF7B6C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48F8"/>
    <w:multiLevelType w:val="hybridMultilevel"/>
    <w:tmpl w:val="3720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04DAB"/>
    <w:multiLevelType w:val="hybridMultilevel"/>
    <w:tmpl w:val="CB58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517A1"/>
    <w:multiLevelType w:val="hybridMultilevel"/>
    <w:tmpl w:val="5860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2A"/>
    <w:rsid w:val="00054328"/>
    <w:rsid w:val="00070AC8"/>
    <w:rsid w:val="00077F65"/>
    <w:rsid w:val="000A796F"/>
    <w:rsid w:val="00175D97"/>
    <w:rsid w:val="00191596"/>
    <w:rsid w:val="002348D8"/>
    <w:rsid w:val="00251E83"/>
    <w:rsid w:val="00266710"/>
    <w:rsid w:val="00360D7A"/>
    <w:rsid w:val="0037152A"/>
    <w:rsid w:val="003956CC"/>
    <w:rsid w:val="003A5094"/>
    <w:rsid w:val="003C218E"/>
    <w:rsid w:val="003C2A6C"/>
    <w:rsid w:val="00453012"/>
    <w:rsid w:val="004674E7"/>
    <w:rsid w:val="004B4372"/>
    <w:rsid w:val="005071B3"/>
    <w:rsid w:val="00570AE6"/>
    <w:rsid w:val="005D23D5"/>
    <w:rsid w:val="006B7DCC"/>
    <w:rsid w:val="006C6274"/>
    <w:rsid w:val="006E6C5D"/>
    <w:rsid w:val="00730122"/>
    <w:rsid w:val="00754A4C"/>
    <w:rsid w:val="007A66E6"/>
    <w:rsid w:val="007D11C1"/>
    <w:rsid w:val="00853016"/>
    <w:rsid w:val="008A4386"/>
    <w:rsid w:val="008D7BC0"/>
    <w:rsid w:val="00997C32"/>
    <w:rsid w:val="00AA0F4D"/>
    <w:rsid w:val="00B66542"/>
    <w:rsid w:val="00C22522"/>
    <w:rsid w:val="00C3031A"/>
    <w:rsid w:val="00C52809"/>
    <w:rsid w:val="00C7269B"/>
    <w:rsid w:val="00C73CCA"/>
    <w:rsid w:val="00CC2152"/>
    <w:rsid w:val="00CD5F5C"/>
    <w:rsid w:val="00D54A8C"/>
    <w:rsid w:val="00D923E2"/>
    <w:rsid w:val="00D9484A"/>
    <w:rsid w:val="00DA0E14"/>
    <w:rsid w:val="00DD6E2A"/>
    <w:rsid w:val="00DF733A"/>
    <w:rsid w:val="00DF7B6C"/>
    <w:rsid w:val="00E36963"/>
    <w:rsid w:val="00F31A1F"/>
    <w:rsid w:val="00F80A45"/>
    <w:rsid w:val="00FE1C7A"/>
    <w:rsid w:val="00FF3FE6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EEA178-5739-4FCD-A54A-1CE6D052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3F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F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2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ising.uga.edu/For-Advisors/learning_and_development/map_progra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georgia.qualtrics.com/jfe/form/SV_2iu3ukmXeebyBhj" TargetMode="External"/><Relationship Id="rId12" Type="http://schemas.openxmlformats.org/officeDocument/2006/relationships/hyperlink" Target="mailto:advisingcerts@ug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dvisingcerts@uga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visormap@uga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uga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ED004-28B9-4909-B0DB-581A2AAE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Ann Moore</dc:creator>
  <cp:lastModifiedBy>Aimee DOWD</cp:lastModifiedBy>
  <cp:revision>30</cp:revision>
  <dcterms:created xsi:type="dcterms:W3CDTF">2017-06-28T16:09:00Z</dcterms:created>
  <dcterms:modified xsi:type="dcterms:W3CDTF">2023-03-29T20:25:00Z</dcterms:modified>
</cp:coreProperties>
</file>